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79" w:rsidRPr="006A256E" w:rsidRDefault="00936F79" w:rsidP="006A256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74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учебно</w:t>
      </w:r>
      <w:r w:rsidRPr="00A91A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-методических</w:t>
      </w:r>
      <w:r w:rsidRPr="00EB74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пособий кафедры:</w:t>
      </w:r>
    </w:p>
    <w:p w:rsidR="00936F79" w:rsidRPr="006A256E" w:rsidRDefault="00936F79" w:rsidP="006A25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Медико-социальная экспертиза и реабилитация больных туберкулезом органов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дыхания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етод. рекомендации / М.Н. Ломако.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– М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инск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 БГМУ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2002 - 15 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Специфическая профилактика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етодические рекомендации / П.С. Кривонос, Н.С. </w:t>
      </w:r>
      <w:proofErr w:type="spell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Морозкина</w:t>
      </w:r>
      <w:proofErr w:type="spell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, М.Н. Ломако 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и др.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2003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Функциональные методы исследования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легких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6A256E">
        <w:rPr>
          <w:rFonts w:ascii="Times New Roman" w:hAnsi="Times New Roman" w:cs="Times New Roman"/>
          <w:sz w:val="28"/>
          <w:szCs w:val="28"/>
          <w:lang w:eastAsia="ru-RU"/>
        </w:rPr>
        <w:t>-метод. пособие / П.С. Кривонос, В.Л. Крыжановский, А.Н. Лаптев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2009.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54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Химиопрофилактика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метод. рекомендации / Ж.И. Кривошеева [и др.].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2007. – 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противотуберкулезной помощи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населению 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/ П.С. Кривонос, Ж.И. Кривошеева, Н.С. </w:t>
      </w:r>
      <w:proofErr w:type="spell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Морозкина</w:t>
      </w:r>
      <w:proofErr w:type="spell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[и др.]. –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Белсэнс</w:t>
      </w:r>
      <w:proofErr w:type="spell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, 2011. – 144 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Современная бактериологическая диагностика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метод, рекомен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дации / Г.С. Авдеев, О.М. </w:t>
      </w:r>
      <w:proofErr w:type="spell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Залуцкая</w:t>
      </w:r>
      <w:proofErr w:type="spell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, П.С. Кривонос 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и др.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].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2003. - 22 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Кривонос, П.С. Неотложные состояния в пульмонологии / П.С. Кривонос, В.Л. Крыжановский, А.Н. Лаптев.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2012 – 116 с. 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болезни пациента с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туберкулезом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-метод. пособие / Г.Л. Бородина, Н.В. Яцкевич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2016. – 15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>Учебная медицинская карта стационарного пациента с туберкулезом: учеб-метод. пособие / Н.В. Мановицкая, Г.Л. Бородина, П.С. Кривонос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2017. – 18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Микобактериозы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легких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-метод. пособие / Г.Л. Бородина [и др.].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2018. – 30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Карта наблюдения за очагом туберкулезной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инфекции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-метод. пособие / Н.В. Мановицкая, Г.Л. Бородина, П.С. Кривонос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 БГМУ, 2018. – 18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>Современная бактериологическая диагностика туберкулеза: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-метод. пособие / М.И. Дюсьмикеева [и др.].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2018. – 30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Санитарная профилактика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туберкулеза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-метод. пособие / Г.Л. Бородина [и др.].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2019. – 18 с.</w:t>
      </w:r>
    </w:p>
    <w:p w:rsidR="00936F79" w:rsidRPr="006A256E" w:rsidRDefault="00936F79" w:rsidP="006A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медицинская карта стационарного пациента детского возраста с 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туберкулезом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-метод. пособие / Г.Л. Бородина [и др.]. – </w:t>
      </w:r>
      <w:r w:rsidR="00A91A5C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proofErr w:type="gramStart"/>
      <w:r w:rsidRPr="006A25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91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256E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A256E">
        <w:rPr>
          <w:rFonts w:ascii="Times New Roman" w:hAnsi="Times New Roman" w:cs="Times New Roman"/>
          <w:sz w:val="28"/>
          <w:szCs w:val="28"/>
          <w:lang w:eastAsia="ru-RU"/>
        </w:rPr>
        <w:t xml:space="preserve"> БГМУ, 2019. – 16 с.</w:t>
      </w:r>
    </w:p>
    <w:p w:rsidR="00936F79" w:rsidRDefault="00936F79"/>
    <w:sectPr w:rsidR="00936F79" w:rsidSect="002213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215D"/>
    <w:multiLevelType w:val="hybridMultilevel"/>
    <w:tmpl w:val="9F94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7406"/>
    <w:rsid w:val="002213C6"/>
    <w:rsid w:val="006A256E"/>
    <w:rsid w:val="00936F79"/>
    <w:rsid w:val="00937973"/>
    <w:rsid w:val="00A91A5C"/>
    <w:rsid w:val="00D25E8D"/>
    <w:rsid w:val="00D97ECE"/>
    <w:rsid w:val="00EB7406"/>
    <w:rsid w:val="00F0558B"/>
    <w:rsid w:val="00F5020C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5:docId w15:val="{BD72A387-451B-2C45-AE9E-3B5C55F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CE5"/>
    <w:rPr>
      <w:rFonts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4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1726</Characters>
  <Application>Microsoft Office Word</Application>
  <DocSecurity>0</DocSecurity>
  <Lines>14</Lines>
  <Paragraphs>4</Paragraphs>
  <ScaleCrop>false</ScaleCrop>
  <Company>Name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zhurkin</dc:creator>
  <cp:keywords/>
  <dc:description/>
  <cp:lastModifiedBy>dzmitry zhurkin</cp:lastModifiedBy>
  <cp:revision>3</cp:revision>
  <dcterms:created xsi:type="dcterms:W3CDTF">2019-09-23T06:27:00Z</dcterms:created>
  <dcterms:modified xsi:type="dcterms:W3CDTF">2019-09-23T07:59:00Z</dcterms:modified>
</cp:coreProperties>
</file>