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483" w:rsidRPr="00490F5E" w:rsidRDefault="00F56483" w:rsidP="00F5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РЕЦЕНЗИЯ</w:t>
      </w:r>
    </w:p>
    <w:p w:rsidR="00490F5E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Реферат (ФИО)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тему_____________________________________________________</w:t>
      </w:r>
    </w:p>
    <w:p w:rsidR="00F56483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F5E" w:rsidRPr="00490F5E" w:rsidRDefault="00490F5E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1"/>
        <w:gridCol w:w="1985"/>
        <w:gridCol w:w="1392"/>
      </w:tblGrid>
      <w:tr w:rsidR="00F56483" w:rsidRPr="00490F5E" w:rsidTr="003747DA">
        <w:tc>
          <w:tcPr>
            <w:tcW w:w="6121" w:type="dxa"/>
          </w:tcPr>
          <w:p w:rsidR="00F56483" w:rsidRPr="00490F5E" w:rsidRDefault="00F56483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реферату</w:t>
            </w:r>
          </w:p>
        </w:tc>
        <w:tc>
          <w:tcPr>
            <w:tcW w:w="1985" w:type="dxa"/>
          </w:tcPr>
          <w:p w:rsidR="00F56483" w:rsidRPr="00490F5E" w:rsidRDefault="00F56483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оценка в баллах</w:t>
            </w:r>
          </w:p>
        </w:tc>
        <w:tc>
          <w:tcPr>
            <w:tcW w:w="1392" w:type="dxa"/>
          </w:tcPr>
          <w:p w:rsidR="00F56483" w:rsidRPr="00490F5E" w:rsidRDefault="00F56483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 реферата</w:t>
            </w: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56483" w:rsidP="00BF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Связь темы реферата с научной специальностью, обоснование актуальности темы </w:t>
            </w:r>
          </w:p>
        </w:tc>
        <w:tc>
          <w:tcPr>
            <w:tcW w:w="1985" w:type="dxa"/>
          </w:tcPr>
          <w:p w:rsidR="00F56483" w:rsidRPr="00490F5E" w:rsidRDefault="00F32AFF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2" w:type="dxa"/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56483" w:rsidP="00BF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Логичность и структура реферата</w:t>
            </w:r>
          </w:p>
        </w:tc>
        <w:tc>
          <w:tcPr>
            <w:tcW w:w="1985" w:type="dxa"/>
          </w:tcPr>
          <w:p w:rsidR="00F56483" w:rsidRPr="00490F5E" w:rsidRDefault="00F32AFF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2" w:type="dxa"/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32AFF" w:rsidP="0099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56483"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Теоретическое содержание</w:t>
            </w:r>
            <w:bookmarkStart w:id="0" w:name="_GoBack"/>
            <w:bookmarkEnd w:id="0"/>
            <w:r w:rsidR="00F56483"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работы, его соответствие заявленной теме реферата</w:t>
            </w:r>
          </w:p>
        </w:tc>
        <w:tc>
          <w:tcPr>
            <w:tcW w:w="1985" w:type="dxa"/>
          </w:tcPr>
          <w:p w:rsidR="00F56483" w:rsidRPr="00490F5E" w:rsidRDefault="00F32AFF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2" w:type="dxa"/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32AFF" w:rsidP="0099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56483"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Наличие исследовательской компоненты в анализе рассматриваемой проблемы, самостоятельный характер работы</w:t>
            </w:r>
          </w:p>
        </w:tc>
        <w:tc>
          <w:tcPr>
            <w:tcW w:w="1985" w:type="dxa"/>
          </w:tcPr>
          <w:p w:rsidR="00F56483" w:rsidRPr="00490F5E" w:rsidRDefault="00F32AFF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2" w:type="dxa"/>
            <w:tcBorders>
              <w:bottom w:val="nil"/>
            </w:tcBorders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32AFF" w:rsidP="0099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56483"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Количество и качество использованных источников, наличие современной литературы и степень ее освоения, корректность цитирования, стилистика, оформление работы.</w:t>
            </w:r>
          </w:p>
        </w:tc>
        <w:tc>
          <w:tcPr>
            <w:tcW w:w="1985" w:type="dxa"/>
            <w:tcBorders>
              <w:right w:val="nil"/>
            </w:tcBorders>
          </w:tcPr>
          <w:p w:rsidR="00F56483" w:rsidRPr="00490F5E" w:rsidRDefault="00F32AFF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483" w:rsidRPr="00490F5E" w:rsidTr="003747DA">
        <w:tc>
          <w:tcPr>
            <w:tcW w:w="6121" w:type="dxa"/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right w:val="nil"/>
            </w:tcBorders>
          </w:tcPr>
          <w:p w:rsidR="00F56483" w:rsidRPr="00490F5E" w:rsidRDefault="00F56483" w:rsidP="003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3" w:rsidRPr="00490F5E" w:rsidRDefault="00F56483" w:rsidP="00F5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Примечания:______________________________________________________________________________________________________________________________________________________________________________</w:t>
      </w:r>
      <w:r w:rsidR="00997A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</w:t>
      </w:r>
      <w:r w:rsidR="00997A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</w:t>
      </w:r>
      <w:r w:rsidR="00997A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</w:t>
      </w:r>
      <w:r w:rsidR="00997A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реферата (по 10-ти балльной шкале) ___________</w:t>
      </w:r>
    </w:p>
    <w:p w:rsidR="00F56483" w:rsidRPr="00490F5E" w:rsidRDefault="00F56483" w:rsidP="00F56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FF" w:rsidRDefault="00F56483" w:rsidP="004C37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Рецензент (ФИО,</w:t>
      </w:r>
      <w:r w:rsidR="00374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подпись)_</w:t>
      </w:r>
      <w:proofErr w:type="gramEnd"/>
      <w:r w:rsidRPr="00490F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4C3791" w:rsidRPr="004C3791" w:rsidRDefault="004C3791" w:rsidP="004C37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FF" w:rsidRPr="00490F5E" w:rsidRDefault="00F32AFF" w:rsidP="00F32AFF">
      <w:pPr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F32AFF" w:rsidRPr="00490F5E" w:rsidRDefault="00F32AFF" w:rsidP="00F32AFF">
      <w:pPr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F32AFF" w:rsidRPr="00490F5E" w:rsidRDefault="00F32AFF" w:rsidP="00F32AFF">
      <w:pPr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  <w:r w:rsidRPr="00490F5E">
        <w:rPr>
          <w:rFonts w:ascii="Times New Roman" w:eastAsia="Calibri" w:hAnsi="Times New Roman" w:cs="Times New Roman"/>
          <w:sz w:val="26"/>
          <w:szCs w:val="26"/>
        </w:rPr>
        <w:t>Таблица соотношения полученных баллов и оценки реферата</w:t>
      </w:r>
    </w:p>
    <w:p w:rsidR="00F32AFF" w:rsidRPr="00490F5E" w:rsidRDefault="00F32AFF" w:rsidP="00F32AFF">
      <w:pPr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7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155"/>
        <w:gridCol w:w="2155"/>
      </w:tblGrid>
      <w:tr w:rsidR="00FC7B0A" w:rsidRPr="00490F5E" w:rsidTr="00FC7B0A">
        <w:trPr>
          <w:trHeight w:val="234"/>
        </w:trPr>
        <w:tc>
          <w:tcPr>
            <w:tcW w:w="1418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47 - 50 б.</w:t>
            </w:r>
          </w:p>
        </w:tc>
        <w:tc>
          <w:tcPr>
            <w:tcW w:w="1984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«десять»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21 – 25б.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«пять»</w:t>
            </w:r>
          </w:p>
        </w:tc>
      </w:tr>
      <w:tr w:rsidR="00FC7B0A" w:rsidRPr="00490F5E" w:rsidTr="00FC7B0A">
        <w:trPr>
          <w:trHeight w:val="253"/>
        </w:trPr>
        <w:tc>
          <w:tcPr>
            <w:tcW w:w="1418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41 – 46 б.</w:t>
            </w:r>
          </w:p>
        </w:tc>
        <w:tc>
          <w:tcPr>
            <w:tcW w:w="1984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«девять»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16 – 20 б.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«четыре»</w:t>
            </w:r>
          </w:p>
        </w:tc>
      </w:tr>
      <w:tr w:rsidR="00FC7B0A" w:rsidRPr="00490F5E" w:rsidTr="00FC7B0A">
        <w:trPr>
          <w:trHeight w:val="263"/>
        </w:trPr>
        <w:tc>
          <w:tcPr>
            <w:tcW w:w="1418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36 – 40 б.</w:t>
            </w:r>
          </w:p>
        </w:tc>
        <w:tc>
          <w:tcPr>
            <w:tcW w:w="1984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«восемь»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11 – 15 б.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«три»</w:t>
            </w:r>
          </w:p>
        </w:tc>
      </w:tr>
      <w:tr w:rsidR="00FC7B0A" w:rsidRPr="00490F5E" w:rsidTr="00FC7B0A">
        <w:trPr>
          <w:trHeight w:val="253"/>
        </w:trPr>
        <w:tc>
          <w:tcPr>
            <w:tcW w:w="1418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31 – 35 б.</w:t>
            </w:r>
          </w:p>
        </w:tc>
        <w:tc>
          <w:tcPr>
            <w:tcW w:w="1984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«семь»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6 – 10 б.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«два»</w:t>
            </w:r>
          </w:p>
        </w:tc>
      </w:tr>
      <w:tr w:rsidR="00FC7B0A" w:rsidRPr="00490F5E" w:rsidTr="00FC7B0A">
        <w:trPr>
          <w:trHeight w:val="511"/>
        </w:trPr>
        <w:tc>
          <w:tcPr>
            <w:tcW w:w="1418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26 – 30 б.</w:t>
            </w:r>
          </w:p>
        </w:tc>
        <w:tc>
          <w:tcPr>
            <w:tcW w:w="1984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«шесть»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1 – 5 б.</w:t>
            </w:r>
          </w:p>
        </w:tc>
        <w:tc>
          <w:tcPr>
            <w:tcW w:w="2155" w:type="dxa"/>
          </w:tcPr>
          <w:p w:rsidR="00FC7B0A" w:rsidRPr="00490F5E" w:rsidRDefault="00FC7B0A" w:rsidP="00FC7B0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0F5E">
              <w:rPr>
                <w:rFonts w:ascii="Times New Roman" w:eastAsia="Calibri" w:hAnsi="Times New Roman" w:cs="Times New Roman"/>
                <w:sz w:val="26"/>
                <w:szCs w:val="26"/>
              </w:rPr>
              <w:t>«один»</w:t>
            </w:r>
          </w:p>
        </w:tc>
      </w:tr>
    </w:tbl>
    <w:p w:rsidR="00F56483" w:rsidRPr="00F56483" w:rsidRDefault="00F56483" w:rsidP="00F32AF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AD6" w:rsidRDefault="00BF2AD6"/>
    <w:sectPr w:rsidR="00BF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4EB5" w:rsidRDefault="00454EB5" w:rsidP="00FC7B0A">
      <w:pPr>
        <w:spacing w:after="0" w:line="240" w:lineRule="auto"/>
      </w:pPr>
      <w:r>
        <w:separator/>
      </w:r>
    </w:p>
  </w:endnote>
  <w:endnote w:type="continuationSeparator" w:id="0">
    <w:p w:rsidR="00454EB5" w:rsidRDefault="00454EB5" w:rsidP="00FC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4EB5" w:rsidRDefault="00454EB5" w:rsidP="00FC7B0A">
      <w:pPr>
        <w:spacing w:after="0" w:line="240" w:lineRule="auto"/>
      </w:pPr>
      <w:r>
        <w:separator/>
      </w:r>
    </w:p>
  </w:footnote>
  <w:footnote w:type="continuationSeparator" w:id="0">
    <w:p w:rsidR="00454EB5" w:rsidRDefault="00454EB5" w:rsidP="00FC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83"/>
    <w:rsid w:val="00124DAE"/>
    <w:rsid w:val="003747DA"/>
    <w:rsid w:val="00454EB5"/>
    <w:rsid w:val="00490F5E"/>
    <w:rsid w:val="004C3791"/>
    <w:rsid w:val="00567582"/>
    <w:rsid w:val="008D479F"/>
    <w:rsid w:val="00997A90"/>
    <w:rsid w:val="00BF2AD6"/>
    <w:rsid w:val="00BF39CE"/>
    <w:rsid w:val="00BF784A"/>
    <w:rsid w:val="00F32AFF"/>
    <w:rsid w:val="00F56483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033"/>
  <w15:docId w15:val="{BD53FD7D-F776-4F8A-99C5-E2D125A7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B0A"/>
  </w:style>
  <w:style w:type="paragraph" w:styleId="a5">
    <w:name w:val="footer"/>
    <w:basedOn w:val="a"/>
    <w:link w:val="a6"/>
    <w:uiPriority w:val="99"/>
    <w:unhideWhenUsed/>
    <w:rsid w:val="00FC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B0A"/>
  </w:style>
  <w:style w:type="paragraph" w:styleId="a7">
    <w:name w:val="Balloon Text"/>
    <w:basedOn w:val="a"/>
    <w:link w:val="a8"/>
    <w:uiPriority w:val="99"/>
    <w:semiHidden/>
    <w:unhideWhenUsed/>
    <w:rsid w:val="008D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Николаевна Сокольчик</dc:creator>
  <cp:keywords/>
  <dc:description/>
  <cp:lastModifiedBy>Пехтерева Наталья Валерьевна</cp:lastModifiedBy>
  <cp:revision>4</cp:revision>
  <cp:lastPrinted>2019-08-14T07:38:00Z</cp:lastPrinted>
  <dcterms:created xsi:type="dcterms:W3CDTF">2024-07-18T14:28:00Z</dcterms:created>
  <dcterms:modified xsi:type="dcterms:W3CDTF">2024-09-03T08:29:00Z</dcterms:modified>
</cp:coreProperties>
</file>